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1D12C14" w14:textId="77777777" w:rsidR="00114BBA" w:rsidRDefault="00913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it-IT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it-IT"/>
        </w:rPr>
        <w:t xml:space="preserve">ESEMPIO DI FATTURA DI PROFESSIONISTA SOGGETTO A FLAX TAX </w:t>
      </w:r>
      <w:proofErr w:type="gramStart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it-IT"/>
        </w:rPr>
        <w:t>( ex</w:t>
      </w:r>
      <w:proofErr w:type="gramEnd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it-IT"/>
        </w:rPr>
        <w:t xml:space="preserve"> regime forfettario)</w:t>
      </w:r>
    </w:p>
    <w:p w14:paraId="1094DCC0" w14:textId="77777777" w:rsidR="00114BBA" w:rsidRDefault="00114B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</w:pPr>
    </w:p>
    <w:p w14:paraId="39E5714A" w14:textId="77777777" w:rsidR="00114BBA" w:rsidRDefault="00114B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</w:pPr>
    </w:p>
    <w:p w14:paraId="3237FEEC" w14:textId="77777777" w:rsidR="00114BBA" w:rsidRDefault="00114B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</w:pPr>
    </w:p>
    <w:p w14:paraId="293B71D0" w14:textId="77777777" w:rsidR="00114BBA" w:rsidRDefault="00913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</w:pPr>
      <w:bookmarkStart w:id="0" w:name="_GoBack"/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>DATI DEL PROFESSIONISTA</w:t>
      </w:r>
    </w:p>
    <w:bookmarkEnd w:id="0"/>
    <w:p w14:paraId="6889F660" w14:textId="77777777" w:rsidR="00114BBA" w:rsidRDefault="00913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>Residenza o sede dello studio</w:t>
      </w:r>
    </w:p>
    <w:p w14:paraId="0FBDBB76" w14:textId="77777777" w:rsidR="00114BBA" w:rsidRDefault="00913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 xml:space="preserve"> in cui si svolge la professione</w:t>
      </w:r>
    </w:p>
    <w:p w14:paraId="7CCD57A2" w14:textId="77777777" w:rsidR="00114BBA" w:rsidRDefault="00913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>P.IVA</w:t>
      </w:r>
    </w:p>
    <w:p w14:paraId="6CA7E3C6" w14:textId="77777777" w:rsidR="00114BBA" w:rsidRDefault="00913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>C.F.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</w:p>
    <w:p w14:paraId="7FDA21EE" w14:textId="77777777" w:rsidR="00114BBA" w:rsidRDefault="00913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</w:pPr>
      <w:r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  <w:t>[Nel caso si eserciti un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  <w:t>’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  <w:t>attivit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  <w:t xml:space="preserve">à 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  <w:t xml:space="preserve">per la quale non 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  <w:t xml:space="preserve">è 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  <w:t>richiesta l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  <w:t>’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  <w:t>iscrizione ad albi o ordini indicare la professione esercitata e il riferimento alla legge 4/2013]</w:t>
      </w:r>
    </w:p>
    <w:p w14:paraId="6E54A32A" w14:textId="77777777" w:rsidR="00114BBA" w:rsidRDefault="00114B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</w:pPr>
    </w:p>
    <w:p w14:paraId="40047E44" w14:textId="77777777" w:rsidR="00114BBA" w:rsidRDefault="00913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</w:p>
    <w:p w14:paraId="076CC1DC" w14:textId="77777777" w:rsidR="00114BBA" w:rsidRDefault="00913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  <w:t xml:space="preserve">Spett.le </w:t>
      </w:r>
    </w:p>
    <w:p w14:paraId="7255CF83" w14:textId="77777777" w:rsidR="00114BBA" w:rsidRDefault="00913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  <w:t>DATI DEL COMMITTENTE</w:t>
      </w:r>
    </w:p>
    <w:p w14:paraId="6106D670" w14:textId="77777777" w:rsidR="00114BBA" w:rsidRDefault="00913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  <w:t>Sede legale (azienda) o residenza</w:t>
      </w:r>
    </w:p>
    <w:p w14:paraId="5E5D7EA5" w14:textId="77777777" w:rsidR="00114BBA" w:rsidRDefault="00913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  <w:t>C.F/P.IVA</w:t>
      </w:r>
    </w:p>
    <w:p w14:paraId="43D078BA" w14:textId="77777777" w:rsidR="00114BBA" w:rsidRDefault="00114B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</w:pPr>
    </w:p>
    <w:p w14:paraId="2FB449EB" w14:textId="77777777" w:rsidR="00114BBA" w:rsidRDefault="00913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>N. FATTURA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  <w:t>: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  <w:t>…</w:t>
      </w:r>
      <w:proofErr w:type="gramEnd"/>
      <w:r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  <w:t>[progressivo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>] Data:/../../</w:t>
      </w:r>
    </w:p>
    <w:p w14:paraId="328487C0" w14:textId="77777777" w:rsidR="00114BBA" w:rsidRDefault="00114B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</w:pPr>
    </w:p>
    <w:p w14:paraId="2158A040" w14:textId="77777777" w:rsidR="00114BBA" w:rsidRDefault="00913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>Descrizione Causale:</w:t>
      </w:r>
    </w:p>
    <w:p w14:paraId="6008865F" w14:textId="77777777" w:rsidR="00114BBA" w:rsidRDefault="00114B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</w:pPr>
    </w:p>
    <w:p w14:paraId="4217E385" w14:textId="77777777" w:rsidR="00114BBA" w:rsidRDefault="00913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</w:pPr>
      <w:r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  <w:t>[indicare le prestazioni per le quali si emette fattura]</w:t>
      </w:r>
    </w:p>
    <w:p w14:paraId="29804C92" w14:textId="77777777" w:rsidR="00114BBA" w:rsidRDefault="00114B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</w:pPr>
    </w:p>
    <w:p w14:paraId="3A063C0E" w14:textId="77777777" w:rsidR="00114BBA" w:rsidRDefault="00913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 xml:space="preserve">a. Competenze: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>euro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  <w:t>…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  <w:t>.</w:t>
      </w:r>
      <w:proofErr w:type="gramEnd"/>
      <w:r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  <w:t xml:space="preserve">[indicare il corrispettivo o onorario pattuito] </w:t>
      </w:r>
    </w:p>
    <w:p w14:paraId="1C3AB5B6" w14:textId="77777777" w:rsidR="00114BBA" w:rsidRDefault="00114B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</w:pPr>
    </w:p>
    <w:p w14:paraId="1359CBAE" w14:textId="77777777" w:rsidR="00114BBA" w:rsidRDefault="00913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>b. Rimborsi non imponibili: euro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>…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 xml:space="preserve">. 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  <w:t xml:space="preserve">[indicare eventuali spese anticipate in nome e per conto del 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  <w:t>committente]</w:t>
      </w:r>
    </w:p>
    <w:p w14:paraId="76E78D67" w14:textId="77777777" w:rsidR="00114BBA" w:rsidRDefault="00114B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</w:pPr>
    </w:p>
    <w:p w14:paraId="2C28954A" w14:textId="77777777" w:rsidR="00114BBA" w:rsidRDefault="00913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>c. Addebito contributo previdenziale: euro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  <w:t xml:space="preserve">… 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  <w:t>[indicare l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  <w:t>’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  <w:t>aliquota e l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  <w:t>’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  <w:t xml:space="preserve">ammontare del proprio contributo previdenziale, esempio iscritti alla gestione </w:t>
      </w:r>
      <w:proofErr w:type="gramStart"/>
      <w:r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  <w:t>separata :</w:t>
      </w:r>
      <w:proofErr w:type="gramEnd"/>
      <w:r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  <w:t xml:space="preserve"> 4%, da calcolarsi sull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  <w:t>’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  <w:t>onorario o corrispettivo]</w:t>
      </w:r>
    </w:p>
    <w:p w14:paraId="2BF40EE0" w14:textId="77777777" w:rsidR="00114BBA" w:rsidRDefault="00114B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</w:pPr>
    </w:p>
    <w:p w14:paraId="4CEB7CCB" w14:textId="77777777" w:rsidR="00114BBA" w:rsidRDefault="00913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>d. Totale fattura: euro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>…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>.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>. [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  <w:t>indicare il totale della fattura dato dalla somma di a, b e c]</w:t>
      </w:r>
    </w:p>
    <w:p w14:paraId="011F5449" w14:textId="77777777" w:rsidR="00114BBA" w:rsidRDefault="00114B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</w:pPr>
    </w:p>
    <w:p w14:paraId="29F13483" w14:textId="77777777" w:rsidR="00114BBA" w:rsidRDefault="00913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 xml:space="preserve">Il professionista 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 xml:space="preserve">è 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>contribuente soggetto al regime fiscale di vantaggio fiscale previsto dall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>’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>art.1, cc. 96-117, Legge 24.12.2007 n. 244, pertanto si chiede la non applicazione della ritenuta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 xml:space="preserve"> d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>’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>acconto come previsto dal provvedimento dell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>’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 xml:space="preserve">agenzia delle Entrate del 22/12/2011,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>prot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>. 185820.</w:t>
      </w:r>
    </w:p>
    <w:p w14:paraId="25783DB7" w14:textId="77777777" w:rsidR="00114BBA" w:rsidRDefault="00114B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</w:pPr>
    </w:p>
    <w:p w14:paraId="10E45656" w14:textId="77777777" w:rsidR="00114BBA" w:rsidRDefault="00114B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</w:pPr>
    </w:p>
    <w:p w14:paraId="22D0C998" w14:textId="77777777" w:rsidR="00114BBA" w:rsidRDefault="00913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>MARCA DA BOLLO DA 2 euro</w:t>
      </w:r>
    </w:p>
    <w:p w14:paraId="3ED28BB9" w14:textId="77777777" w:rsidR="00114BBA" w:rsidRDefault="00114B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</w:pPr>
    </w:p>
    <w:p w14:paraId="2E46FC95" w14:textId="77777777" w:rsidR="00114BBA" w:rsidRDefault="00913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</w:pPr>
      <w:r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  <w:t xml:space="preserve">[la normativa vigente prevede che per corrispettivi superiori a 77 euro ed esenti da </w:t>
      </w:r>
      <w:proofErr w:type="gramStart"/>
      <w:r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  <w:t>IVA ,</w:t>
      </w:r>
      <w:proofErr w:type="gramEnd"/>
      <w:r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  <w:t xml:space="preserve"> come nel caso di chi 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  <w:t xml:space="preserve">è 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  <w:t xml:space="preserve">sottoposto a 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  <w:t>regime contabile forfettario, il professionista debba applicare in sostituzione una marca da bollo da 2 euro]</w:t>
      </w:r>
    </w:p>
    <w:p w14:paraId="74549D1E" w14:textId="77777777" w:rsidR="00114BBA" w:rsidRDefault="00114B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</w:pPr>
    </w:p>
    <w:p w14:paraId="6D1C828E" w14:textId="77777777" w:rsidR="00114BBA" w:rsidRDefault="00114B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</w:pPr>
    </w:p>
    <w:p w14:paraId="79C968C2" w14:textId="77777777" w:rsidR="00114BBA" w:rsidRDefault="00913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>Firma del professionista e (eventualmente) timbro</w:t>
      </w:r>
    </w:p>
    <w:sectPr w:rsidR="00114BBA">
      <w:headerReference w:type="default" r:id="rId6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698BB" w14:textId="77777777" w:rsidR="00913CD4" w:rsidRDefault="00913CD4">
      <w:r>
        <w:separator/>
      </w:r>
    </w:p>
  </w:endnote>
  <w:endnote w:type="continuationSeparator" w:id="0">
    <w:p w14:paraId="750588B5" w14:textId="77777777" w:rsidR="00913CD4" w:rsidRDefault="0091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5FD60" w14:textId="77777777" w:rsidR="00913CD4" w:rsidRDefault="00913CD4">
      <w:r>
        <w:separator/>
      </w:r>
    </w:p>
  </w:footnote>
  <w:footnote w:type="continuationSeparator" w:id="0">
    <w:p w14:paraId="5E209549" w14:textId="77777777" w:rsidR="00913CD4" w:rsidRDefault="00913C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0837C" w14:textId="77777777" w:rsidR="00114BBA" w:rsidRDefault="00B455E6" w:rsidP="00B455E6">
    <w:pPr>
      <w:jc w:val="center"/>
    </w:pPr>
    <w:r>
      <w:rPr>
        <w:noProof/>
        <w:lang w:val="it-IT" w:eastAsia="it-IT"/>
      </w:rPr>
      <w:drawing>
        <wp:inline distT="0" distB="0" distL="0" distR="0" wp14:anchorId="3C4556DF" wp14:editId="4B228C97">
          <wp:extent cx="2820035" cy="1087590"/>
          <wp:effectExtent l="0" t="0" r="0" b="0"/>
          <wp:docPr id="1" name="Immagine 1" descr="logo_vivace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vivace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877" cy="1102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BA"/>
    <w:rsid w:val="00114BBA"/>
    <w:rsid w:val="00913CD4"/>
    <w:rsid w:val="00B4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001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455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55E6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455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55E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Macintosh Word</Application>
  <DocSecurity>0</DocSecurity>
  <Lines>11</Lines>
  <Paragraphs>3</Paragraphs>
  <ScaleCrop>false</ScaleCrop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3</cp:revision>
  <dcterms:created xsi:type="dcterms:W3CDTF">2019-01-19T22:43:00Z</dcterms:created>
  <dcterms:modified xsi:type="dcterms:W3CDTF">2019-01-19T22:43:00Z</dcterms:modified>
</cp:coreProperties>
</file>